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494" w:rsidRDefault="005977E1" w:rsidP="00D33E6F">
      <w:pPr>
        <w:rPr>
          <w:b/>
          <w:bCs/>
          <w:i/>
          <w:iCs/>
          <w:sz w:val="44"/>
          <w:szCs w:val="44"/>
        </w:rPr>
      </w:pPr>
      <w:proofErr w:type="spellStart"/>
      <w:r w:rsidRPr="003F196E">
        <w:rPr>
          <w:b/>
          <w:bCs/>
          <w:i/>
          <w:iCs/>
          <w:sz w:val="44"/>
          <w:szCs w:val="44"/>
        </w:rPr>
        <w:t>Birgitta</w:t>
      </w:r>
      <w:r w:rsidR="00D33E6F">
        <w:rPr>
          <w:b/>
          <w:bCs/>
          <w:i/>
          <w:iCs/>
          <w:sz w:val="44"/>
          <w:szCs w:val="44"/>
        </w:rPr>
        <w:t>´</w:t>
      </w:r>
      <w:r w:rsidRPr="003F196E">
        <w:rPr>
          <w:b/>
          <w:bCs/>
          <w:i/>
          <w:iCs/>
          <w:sz w:val="44"/>
          <w:szCs w:val="44"/>
        </w:rPr>
        <w:t>s</w:t>
      </w:r>
      <w:proofErr w:type="spellEnd"/>
      <w:r w:rsidRPr="003F196E">
        <w:rPr>
          <w:b/>
          <w:bCs/>
          <w:i/>
          <w:iCs/>
          <w:sz w:val="44"/>
          <w:szCs w:val="44"/>
        </w:rPr>
        <w:t xml:space="preserve"> Kanna </w:t>
      </w:r>
      <w:r w:rsidR="00C02502">
        <w:rPr>
          <w:b/>
          <w:bCs/>
          <w:i/>
          <w:iCs/>
          <w:sz w:val="44"/>
          <w:szCs w:val="44"/>
        </w:rPr>
        <w:tab/>
      </w:r>
      <w:r w:rsidR="00C02502">
        <w:rPr>
          <w:b/>
          <w:bCs/>
          <w:i/>
          <w:iCs/>
          <w:sz w:val="44"/>
          <w:szCs w:val="44"/>
        </w:rPr>
        <w:tab/>
        <w:t>Andra Chansen</w:t>
      </w:r>
    </w:p>
    <w:p w:rsidR="00746494" w:rsidRDefault="00746494" w:rsidP="00D33E6F">
      <w:pPr>
        <w:rPr>
          <w:b/>
          <w:bCs/>
          <w:i/>
          <w:iCs/>
          <w:sz w:val="44"/>
          <w:szCs w:val="44"/>
        </w:rPr>
      </w:pPr>
    </w:p>
    <w:p w:rsidR="00D33E6F" w:rsidRDefault="00C30675" w:rsidP="00D33E6F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noProof/>
          <w:sz w:val="44"/>
          <w:szCs w:val="44"/>
        </w:rPr>
        <w:drawing>
          <wp:inline distT="0" distB="0" distL="0" distR="0" wp14:anchorId="45F6FB34" wp14:editId="2F0FE3B1">
            <wp:extent cx="2609850" cy="2231434"/>
            <wp:effectExtent l="0" t="1270" r="0" b="0"/>
            <wp:docPr id="173015336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53367" name="Bildobjekt 17301533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8903" cy="225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44"/>
          <w:szCs w:val="44"/>
        </w:rPr>
        <w:tab/>
      </w:r>
      <w:r>
        <w:rPr>
          <w:b/>
          <w:bCs/>
          <w:i/>
          <w:iCs/>
          <w:sz w:val="44"/>
          <w:szCs w:val="44"/>
        </w:rPr>
        <w:tab/>
      </w:r>
      <w:r>
        <w:rPr>
          <w:b/>
          <w:bCs/>
          <w:i/>
          <w:iCs/>
          <w:noProof/>
          <w:sz w:val="44"/>
          <w:szCs w:val="44"/>
        </w:rPr>
        <w:drawing>
          <wp:inline distT="0" distB="0" distL="0" distR="0" wp14:anchorId="5AD93D22" wp14:editId="5B0B34D1">
            <wp:extent cx="2425978" cy="2577384"/>
            <wp:effectExtent l="0" t="0" r="0" b="0"/>
            <wp:docPr id="30446092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0924" name="Bildobjekt 3044609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805" cy="26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44"/>
          <w:szCs w:val="44"/>
        </w:rPr>
        <w:tab/>
      </w:r>
      <w:r>
        <w:rPr>
          <w:b/>
          <w:bCs/>
          <w:i/>
          <w:iCs/>
          <w:sz w:val="44"/>
          <w:szCs w:val="44"/>
        </w:rPr>
        <w:tab/>
      </w:r>
      <w:r w:rsidR="00D33E6F">
        <w:rPr>
          <w:b/>
          <w:bCs/>
          <w:i/>
          <w:iCs/>
          <w:sz w:val="44"/>
          <w:szCs w:val="44"/>
        </w:rPr>
        <w:tab/>
      </w:r>
      <w:r w:rsidR="00D33E6F">
        <w:rPr>
          <w:b/>
          <w:bCs/>
          <w:i/>
          <w:iCs/>
          <w:sz w:val="44"/>
          <w:szCs w:val="44"/>
        </w:rPr>
        <w:tab/>
      </w:r>
    </w:p>
    <w:p w:rsidR="00D33E6F" w:rsidRPr="00F51540" w:rsidRDefault="00D33E6F" w:rsidP="00D33E6F">
      <w:r w:rsidRPr="00F51540">
        <w:t>Spelperiod: 1 maj – 30 september</w:t>
      </w:r>
    </w:p>
    <w:p w:rsidR="00D33E6F" w:rsidRPr="00F51540" w:rsidRDefault="00D33E6F" w:rsidP="00D33E6F">
      <w:r w:rsidRPr="00F51540">
        <w:t>Spelsätt: matchspel</w:t>
      </w:r>
    </w:p>
    <w:p w:rsidR="00D33E6F" w:rsidRPr="00F51540" w:rsidRDefault="00D33E6F" w:rsidP="00D33E6F">
      <w:proofErr w:type="spellStart"/>
      <w:r w:rsidRPr="00F51540">
        <w:rPr>
          <w:b/>
          <w:bCs/>
          <w:i/>
          <w:iCs/>
          <w:sz w:val="24"/>
          <w:szCs w:val="24"/>
        </w:rPr>
        <w:t>Birgitta´s</w:t>
      </w:r>
      <w:proofErr w:type="spellEnd"/>
      <w:r w:rsidRPr="00F51540">
        <w:rPr>
          <w:b/>
          <w:bCs/>
          <w:i/>
          <w:iCs/>
          <w:sz w:val="24"/>
          <w:szCs w:val="24"/>
        </w:rPr>
        <w:t xml:space="preserve"> </w:t>
      </w:r>
      <w:r w:rsidR="00A84299" w:rsidRPr="00F51540">
        <w:rPr>
          <w:b/>
          <w:bCs/>
          <w:i/>
          <w:iCs/>
          <w:sz w:val="24"/>
          <w:szCs w:val="24"/>
        </w:rPr>
        <w:t>K</w:t>
      </w:r>
      <w:r w:rsidRPr="00F51540">
        <w:rPr>
          <w:b/>
          <w:bCs/>
          <w:i/>
          <w:iCs/>
          <w:sz w:val="24"/>
          <w:szCs w:val="24"/>
        </w:rPr>
        <w:t>anna</w:t>
      </w:r>
      <w:r w:rsidRPr="00F51540">
        <w:t xml:space="preserve"> är ett vandringspris. När man har tre inteckningar i kannan (behöver inte vara tre år i rad), får man behålla kannan, men måste då skänka en ny kanna, som får namnet på den som skänkt den. Alla som vinner kannan något år, får</w:t>
      </w:r>
      <w:r w:rsidR="003E2184" w:rsidRPr="00F51540">
        <w:t xml:space="preserve"> </w:t>
      </w:r>
      <w:r w:rsidRPr="00F51540">
        <w:t xml:space="preserve">namn </w:t>
      </w:r>
      <w:r w:rsidR="00BD1AC1" w:rsidRPr="00F51540">
        <w:t xml:space="preserve">och årtal </w:t>
      </w:r>
      <w:r w:rsidRPr="00F51540">
        <w:t>ingraverat.</w:t>
      </w:r>
    </w:p>
    <w:p w:rsidR="00754063" w:rsidRPr="00F51540" w:rsidRDefault="00536C24" w:rsidP="00D33E6F">
      <w:r w:rsidRPr="00F51540">
        <w:t xml:space="preserve">Se </w:t>
      </w:r>
      <w:r w:rsidR="00754063" w:rsidRPr="00F51540">
        <w:t xml:space="preserve">de lottade </w:t>
      </w:r>
      <w:r w:rsidRPr="00F51540">
        <w:t>spelscheman</w:t>
      </w:r>
      <w:r w:rsidR="00754063" w:rsidRPr="00F51540">
        <w:t xml:space="preserve">, vem som spelar mot vem, </w:t>
      </w:r>
      <w:r w:rsidR="00AA4E68" w:rsidRPr="00F51540">
        <w:t>på anslagstavlan i Damernas Loge</w:t>
      </w:r>
      <w:r w:rsidR="00754063" w:rsidRPr="00F51540">
        <w:t>.</w:t>
      </w:r>
    </w:p>
    <w:p w:rsidR="00754063" w:rsidRPr="00F51540" w:rsidRDefault="00754063" w:rsidP="00D33E6F">
      <w:r w:rsidRPr="00F51540">
        <w:t xml:space="preserve">Viktigt också att hålla datumet, när matcherna ska vara spelade! </w:t>
      </w:r>
      <w:r w:rsidR="00C0275F" w:rsidRPr="00F51540">
        <w:t>De som ska spela mot varandra</w:t>
      </w:r>
      <w:r w:rsidR="004E1E99" w:rsidRPr="00F51540">
        <w:t>,</w:t>
      </w:r>
      <w:r w:rsidR="00C0275F" w:rsidRPr="00F51540">
        <w:t xml:space="preserve"> </w:t>
      </w:r>
      <w:r w:rsidR="00BE2D87" w:rsidRPr="00F51540">
        <w:t>tar själva kontakten med varandra</w:t>
      </w:r>
      <w:r w:rsidR="007F6676" w:rsidRPr="00F51540">
        <w:t>,</w:t>
      </w:r>
      <w:r w:rsidR="00BE2D87" w:rsidRPr="00F51540">
        <w:t xml:space="preserve"> gör upp om speldatum </w:t>
      </w:r>
      <w:r w:rsidR="004E1E99" w:rsidRPr="00F51540">
        <w:t>samt</w:t>
      </w:r>
      <w:r w:rsidR="00BE2D87" w:rsidRPr="00F51540">
        <w:t xml:space="preserve"> noterar vinnaren på anslagstavlan.</w:t>
      </w:r>
    </w:p>
    <w:p w:rsidR="00375505" w:rsidRPr="00F51540" w:rsidRDefault="00BE2D87" w:rsidP="00D33E6F">
      <w:r w:rsidRPr="00F51540">
        <w:t xml:space="preserve">Den som inte vinner första spelomgången i </w:t>
      </w:r>
      <w:proofErr w:type="spellStart"/>
      <w:r w:rsidRPr="00F51540">
        <w:t>Birgitta´s</w:t>
      </w:r>
      <w:proofErr w:type="spellEnd"/>
      <w:r w:rsidRPr="00F51540">
        <w:t xml:space="preserve"> </w:t>
      </w:r>
      <w:r w:rsidR="00A43016" w:rsidRPr="00F51540">
        <w:t>K</w:t>
      </w:r>
      <w:r w:rsidRPr="00F51540">
        <w:t>anna går vidare till Andra Chansen</w:t>
      </w:r>
      <w:r w:rsidR="00375505" w:rsidRPr="00F51540">
        <w:t>. Se spelscheman på anslagstavlan.</w:t>
      </w:r>
    </w:p>
    <w:p w:rsidR="00375505" w:rsidRPr="00F51540" w:rsidRDefault="00924965" w:rsidP="00D33E6F">
      <w:r w:rsidRPr="00F51540">
        <w:rPr>
          <w:b/>
          <w:bCs/>
          <w:i/>
          <w:iCs/>
          <w:sz w:val="24"/>
          <w:szCs w:val="24"/>
        </w:rPr>
        <w:t>Andra Chansen</w:t>
      </w:r>
      <w:r w:rsidRPr="00F51540">
        <w:t xml:space="preserve"> </w:t>
      </w:r>
      <w:r w:rsidR="00BE2D87" w:rsidRPr="00F51540">
        <w:t>vandrar</w:t>
      </w:r>
      <w:r w:rsidRPr="00F51540">
        <w:t xml:space="preserve"> dock</w:t>
      </w:r>
      <w:r w:rsidR="00BE2D87" w:rsidRPr="00F51540">
        <w:t xml:space="preserve"> vidare från år till år</w:t>
      </w:r>
      <w:r w:rsidRPr="00F51540">
        <w:t xml:space="preserve">, </w:t>
      </w:r>
      <w:r w:rsidR="00BE2D87" w:rsidRPr="00F51540">
        <w:t>behålls således inte efter tre inteckningar. Vinnarens namn</w:t>
      </w:r>
      <w:r w:rsidR="00F15EC8" w:rsidRPr="00F51540">
        <w:t xml:space="preserve"> och årtal</w:t>
      </w:r>
      <w:r w:rsidR="00BE2D87" w:rsidRPr="00F51540">
        <w:t xml:space="preserve"> ingraveras.</w:t>
      </w:r>
    </w:p>
    <w:p w:rsidR="00536C24" w:rsidRPr="00F51540" w:rsidRDefault="00754063" w:rsidP="00D33E6F">
      <w:r w:rsidRPr="00F51540">
        <w:t>Om datumproblem, kontakta ansvarig för tävlingen!</w:t>
      </w:r>
    </w:p>
    <w:p w:rsidR="0093692E" w:rsidRPr="00F51540" w:rsidRDefault="0093692E" w:rsidP="00D33E6F"/>
    <w:p w:rsidR="004927E1" w:rsidRPr="00F51540" w:rsidRDefault="00B72CA0" w:rsidP="00D33E6F">
      <w:r w:rsidRPr="00F51540">
        <w:rPr>
          <w:b/>
          <w:bCs/>
        </w:rPr>
        <w:t>Anmälan</w:t>
      </w:r>
      <w:r w:rsidR="00382FD5" w:rsidRPr="00F51540">
        <w:rPr>
          <w:b/>
          <w:bCs/>
        </w:rPr>
        <w:t>:</w:t>
      </w:r>
      <w:r w:rsidRPr="00F51540">
        <w:rPr>
          <w:b/>
          <w:bCs/>
        </w:rPr>
        <w:t xml:space="preserve"> </w:t>
      </w:r>
      <w:r w:rsidRPr="00F51540">
        <w:t>senast sön</w:t>
      </w:r>
      <w:r w:rsidR="00382FD5" w:rsidRPr="00F51540">
        <w:t>dag</w:t>
      </w:r>
      <w:r w:rsidRPr="00F51540">
        <w:t xml:space="preserve"> 4 maj till Theresia Willman genom att </w:t>
      </w:r>
    </w:p>
    <w:p w:rsidR="004927E1" w:rsidRPr="00F51540" w:rsidRDefault="00B72CA0" w:rsidP="00D33E6F">
      <w:pPr>
        <w:rPr>
          <w:b/>
          <w:bCs/>
        </w:rPr>
      </w:pPr>
      <w:proofErr w:type="spellStart"/>
      <w:r w:rsidRPr="00F51540">
        <w:rPr>
          <w:b/>
          <w:bCs/>
        </w:rPr>
        <w:t>swish</w:t>
      </w:r>
      <w:r w:rsidR="006C6153" w:rsidRPr="00F51540">
        <w:rPr>
          <w:b/>
          <w:bCs/>
        </w:rPr>
        <w:t>a</w:t>
      </w:r>
      <w:proofErr w:type="spellEnd"/>
      <w:r w:rsidRPr="00F51540">
        <w:rPr>
          <w:b/>
          <w:bCs/>
        </w:rPr>
        <w:t xml:space="preserve"> 50 kr</w:t>
      </w:r>
      <w:r w:rsidRPr="00F51540">
        <w:t xml:space="preserve"> </w:t>
      </w:r>
      <w:r w:rsidR="004927E1" w:rsidRPr="00F51540">
        <w:t>till</w:t>
      </w:r>
      <w:r w:rsidR="004927E1" w:rsidRPr="00F51540">
        <w:rPr>
          <w:b/>
          <w:bCs/>
        </w:rPr>
        <w:t xml:space="preserve"> 0708-59</w:t>
      </w:r>
      <w:r w:rsidR="00D32925">
        <w:rPr>
          <w:b/>
          <w:bCs/>
        </w:rPr>
        <w:t xml:space="preserve"> </w:t>
      </w:r>
      <w:r w:rsidR="004927E1" w:rsidRPr="00F51540">
        <w:rPr>
          <w:b/>
          <w:bCs/>
        </w:rPr>
        <w:t>39</w:t>
      </w:r>
      <w:r w:rsidR="00D32925">
        <w:rPr>
          <w:b/>
          <w:bCs/>
        </w:rPr>
        <w:t xml:space="preserve"> </w:t>
      </w:r>
      <w:r w:rsidR="004927E1" w:rsidRPr="00F51540">
        <w:rPr>
          <w:b/>
          <w:bCs/>
        </w:rPr>
        <w:t xml:space="preserve">34. </w:t>
      </w:r>
    </w:p>
    <w:p w:rsidR="00B72CA0" w:rsidRPr="00F51540" w:rsidRDefault="00B72CA0" w:rsidP="00D33E6F">
      <w:pPr>
        <w:rPr>
          <w:b/>
          <w:bCs/>
        </w:rPr>
      </w:pPr>
      <w:r w:rsidRPr="00F51540">
        <w:rPr>
          <w:b/>
          <w:bCs/>
        </w:rPr>
        <w:t>OBS!  ange namn, tel.nr. och Birgittas Kanna</w:t>
      </w:r>
    </w:p>
    <w:p w:rsidR="00B72CA0" w:rsidRPr="00F51540" w:rsidRDefault="00B72CA0" w:rsidP="00D33E6F"/>
    <w:p w:rsidR="00B72CA0" w:rsidRPr="00F51540" w:rsidRDefault="00B72CA0" w:rsidP="00D33E6F">
      <w:r w:rsidRPr="00F51540">
        <w:rPr>
          <w:b/>
          <w:bCs/>
        </w:rPr>
        <w:t>Ansvarig</w:t>
      </w:r>
      <w:r w:rsidR="00382FD5" w:rsidRPr="00F51540">
        <w:rPr>
          <w:b/>
          <w:bCs/>
        </w:rPr>
        <w:t>:</w:t>
      </w:r>
      <w:r w:rsidR="00382FD5" w:rsidRPr="00F51540">
        <w:t xml:space="preserve"> </w:t>
      </w:r>
      <w:r w:rsidRPr="00F51540">
        <w:t>Birgitta Molin</w:t>
      </w:r>
      <w:r w:rsidR="003A257F" w:rsidRPr="00F51540">
        <w:t xml:space="preserve"> </w:t>
      </w:r>
      <w:proofErr w:type="spellStart"/>
      <w:r w:rsidR="003A257F" w:rsidRPr="00F51540">
        <w:t>tel</w:t>
      </w:r>
      <w:proofErr w:type="spellEnd"/>
      <w:r w:rsidR="003A257F" w:rsidRPr="00F51540">
        <w:t>: 0707-88</w:t>
      </w:r>
      <w:r w:rsidR="00780899">
        <w:t xml:space="preserve"> </w:t>
      </w:r>
      <w:r w:rsidR="003A257F" w:rsidRPr="00F51540">
        <w:t>44</w:t>
      </w:r>
      <w:r w:rsidR="00780899">
        <w:t xml:space="preserve"> </w:t>
      </w:r>
      <w:r w:rsidR="003A257F" w:rsidRPr="00F51540">
        <w:t>25</w:t>
      </w:r>
    </w:p>
    <w:p w:rsidR="00754063" w:rsidRPr="00D33E6F" w:rsidRDefault="00754063" w:rsidP="00D33E6F">
      <w:pPr>
        <w:rPr>
          <w:sz w:val="28"/>
          <w:szCs w:val="28"/>
        </w:rPr>
      </w:pPr>
    </w:p>
    <w:p w:rsidR="00D33E6F" w:rsidRDefault="00D33E6F" w:rsidP="00D33E6F">
      <w:pPr>
        <w:rPr>
          <w:b/>
          <w:bCs/>
          <w:i/>
          <w:iCs/>
          <w:sz w:val="44"/>
          <w:szCs w:val="44"/>
        </w:rPr>
      </w:pPr>
    </w:p>
    <w:p w:rsidR="00D33E6F" w:rsidRPr="00D33E6F" w:rsidRDefault="00D33E6F" w:rsidP="00D33E6F">
      <w:pPr>
        <w:rPr>
          <w:sz w:val="24"/>
          <w:szCs w:val="24"/>
        </w:rPr>
      </w:pPr>
    </w:p>
    <w:p w:rsidR="00D33E6F" w:rsidRDefault="00D33E6F" w:rsidP="00D33E6F">
      <w:pPr>
        <w:rPr>
          <w:b/>
          <w:bCs/>
          <w:i/>
          <w:iCs/>
          <w:sz w:val="44"/>
          <w:szCs w:val="44"/>
        </w:rPr>
      </w:pPr>
    </w:p>
    <w:p w:rsidR="00D33E6F" w:rsidRDefault="00D33E6F" w:rsidP="00D33E6F">
      <w:pPr>
        <w:rPr>
          <w:b/>
          <w:bCs/>
          <w:i/>
          <w:iCs/>
          <w:sz w:val="44"/>
          <w:szCs w:val="44"/>
        </w:rPr>
      </w:pPr>
    </w:p>
    <w:p w:rsidR="00D33E6F" w:rsidRDefault="00D33E6F" w:rsidP="00D33E6F">
      <w:pPr>
        <w:rPr>
          <w:b/>
          <w:bCs/>
          <w:i/>
          <w:iCs/>
          <w:sz w:val="44"/>
          <w:szCs w:val="44"/>
        </w:rPr>
      </w:pPr>
    </w:p>
    <w:p w:rsidR="00D33E6F" w:rsidRDefault="00D33E6F" w:rsidP="00D33E6F">
      <w:pPr>
        <w:rPr>
          <w:b/>
          <w:bCs/>
          <w:i/>
          <w:iCs/>
          <w:sz w:val="44"/>
          <w:szCs w:val="44"/>
        </w:rPr>
      </w:pPr>
    </w:p>
    <w:p w:rsidR="00F51540" w:rsidRPr="003F196E" w:rsidRDefault="00F51540">
      <w:pPr>
        <w:rPr>
          <w:b/>
          <w:bCs/>
          <w:i/>
          <w:iCs/>
          <w:sz w:val="44"/>
          <w:szCs w:val="44"/>
        </w:rPr>
      </w:pPr>
    </w:p>
    <w:sectPr w:rsidR="00F51540" w:rsidRPr="003F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E1"/>
    <w:rsid w:val="00014D81"/>
    <w:rsid w:val="002C7454"/>
    <w:rsid w:val="003015B6"/>
    <w:rsid w:val="00375505"/>
    <w:rsid w:val="00382FD5"/>
    <w:rsid w:val="003A257F"/>
    <w:rsid w:val="003E2184"/>
    <w:rsid w:val="003F196E"/>
    <w:rsid w:val="004927E1"/>
    <w:rsid w:val="004E1E99"/>
    <w:rsid w:val="00536C24"/>
    <w:rsid w:val="005977E1"/>
    <w:rsid w:val="006949E0"/>
    <w:rsid w:val="006C6153"/>
    <w:rsid w:val="00746494"/>
    <w:rsid w:val="00754063"/>
    <w:rsid w:val="00780899"/>
    <w:rsid w:val="007F6676"/>
    <w:rsid w:val="00887CF0"/>
    <w:rsid w:val="00924965"/>
    <w:rsid w:val="0093692E"/>
    <w:rsid w:val="00A25336"/>
    <w:rsid w:val="00A43016"/>
    <w:rsid w:val="00A84299"/>
    <w:rsid w:val="00AA4E68"/>
    <w:rsid w:val="00B672A7"/>
    <w:rsid w:val="00B72CA0"/>
    <w:rsid w:val="00BC3B90"/>
    <w:rsid w:val="00BD1AC1"/>
    <w:rsid w:val="00BE2D87"/>
    <w:rsid w:val="00C02502"/>
    <w:rsid w:val="00C0275F"/>
    <w:rsid w:val="00C246AB"/>
    <w:rsid w:val="00C30675"/>
    <w:rsid w:val="00D2341F"/>
    <w:rsid w:val="00D32925"/>
    <w:rsid w:val="00D33E6F"/>
    <w:rsid w:val="00F15EC8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BACC"/>
  <w15:chartTrackingRefBased/>
  <w15:docId w15:val="{7AB0F1DB-20BB-4B3D-8C91-647A7FD8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7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7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7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77E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77E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77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77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77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77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7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77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77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77E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77E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Molin</dc:creator>
  <cp:keywords/>
  <dc:description/>
  <cp:lastModifiedBy>Birgitta Molin</cp:lastModifiedBy>
  <cp:revision>34</cp:revision>
  <dcterms:created xsi:type="dcterms:W3CDTF">2025-04-18T07:03:00Z</dcterms:created>
  <dcterms:modified xsi:type="dcterms:W3CDTF">2025-04-21T14:19:00Z</dcterms:modified>
</cp:coreProperties>
</file>